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29" w:rsidRPr="008F1A17" w:rsidRDefault="002F69C8" w:rsidP="002F69C8">
      <w:pPr>
        <w:pStyle w:val="Bodytext60"/>
        <w:shd w:val="clear" w:color="auto" w:fill="auto"/>
        <w:tabs>
          <w:tab w:val="left" w:pos="-1276"/>
        </w:tabs>
        <w:spacing w:line="240" w:lineRule="auto"/>
        <w:ind w:left="-709" w:hanging="284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712919" cy="9023684"/>
            <wp:effectExtent l="19050" t="0" r="0" b="0"/>
            <wp:docPr id="1" name="Рисунок 1" descr="C:\Users\Гульназ\Desktop\07-05-2020_13-58-40 (1)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07-05-2020_13-58-40 (1)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919" cy="9023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1A17">
        <w:rPr>
          <w:sz w:val="28"/>
          <w:szCs w:val="28"/>
        </w:rPr>
        <w:lastRenderedPageBreak/>
        <w:t xml:space="preserve">1. </w:t>
      </w:r>
      <w:r w:rsidR="005B6015" w:rsidRPr="008F1A17">
        <w:rPr>
          <w:sz w:val="28"/>
          <w:szCs w:val="28"/>
        </w:rPr>
        <w:t>Общие положения</w:t>
      </w:r>
    </w:p>
    <w:p w:rsidR="008F1A17" w:rsidRDefault="008F1A17" w:rsidP="008F1A17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5B6015" w:rsidRPr="008F1A17">
        <w:rPr>
          <w:sz w:val="28"/>
          <w:szCs w:val="28"/>
        </w:rPr>
        <w:t>Положение о порядке распределения стимулирующих выплат, далее «Положение», разработано в соответствии со с</w:t>
      </w:r>
      <w:r>
        <w:rPr>
          <w:sz w:val="28"/>
          <w:szCs w:val="28"/>
        </w:rPr>
        <w:t>татьей 144 Трудового кодекса РФ;</w:t>
      </w:r>
      <w:r w:rsidR="005B6015" w:rsidRPr="008F1A17">
        <w:rPr>
          <w:sz w:val="28"/>
          <w:szCs w:val="28"/>
        </w:rPr>
        <w:t xml:space="preserve"> Законом Российской Федерации «Об образовании», постановлением Кабинета Министров Республики Татарстан от 18.08.2008 г. № 592 «О введении новых систем оплаты труда работников государственных у</w:t>
      </w:r>
      <w:r>
        <w:rPr>
          <w:sz w:val="28"/>
          <w:szCs w:val="28"/>
        </w:rPr>
        <w:t>чреждений Республики Татарстан»;</w:t>
      </w:r>
      <w:r w:rsidR="005B6015" w:rsidRPr="008F1A17">
        <w:rPr>
          <w:sz w:val="28"/>
          <w:szCs w:val="28"/>
        </w:rPr>
        <w:t xml:space="preserve"> приказами Министерства образования и науки Республики Татарстан от 15.09.2008 г. № 1803/08. от 23.08.2010 г. № 3012/10 «О внесении изменений в некоторые акты МОиН РТ в связи с введением новой системы оплаты труда».</w:t>
      </w:r>
    </w:p>
    <w:p w:rsidR="008F1A17" w:rsidRDefault="008F1A17" w:rsidP="008F1A17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5B6015" w:rsidRPr="008F1A17">
        <w:rPr>
          <w:sz w:val="28"/>
          <w:szCs w:val="28"/>
        </w:rPr>
        <w:t>Настоящее Положение определяет порядок распределения стимулирующих выплат педагогическим работникам, работникам административно - управленческого, обслуживающего персонала и иным работникам общеобразовательного учреждения и распространяется на педагогических работников образовательного учреждения, административно - управленческий, обслуживающий персонал, иных работников общеобразовательного учреждения.</w:t>
      </w:r>
    </w:p>
    <w:p w:rsidR="008F1A17" w:rsidRDefault="008F1A17" w:rsidP="008F1A17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="005B6015" w:rsidRPr="008F1A17">
        <w:rPr>
          <w:sz w:val="28"/>
          <w:szCs w:val="28"/>
        </w:rPr>
        <w:t>Положение разработано в целях повышения эффективности педагогического труда, повышения материальной заинтересованности работников, повышения качества образования.</w:t>
      </w:r>
    </w:p>
    <w:p w:rsidR="008F1A17" w:rsidRDefault="008F1A17" w:rsidP="008F1A17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1.4. Ст</w:t>
      </w:r>
      <w:r w:rsidR="005B6015" w:rsidRPr="008F1A17">
        <w:rPr>
          <w:sz w:val="28"/>
          <w:szCs w:val="28"/>
        </w:rPr>
        <w:t>имулирующие выплаты определяются педагогическим работникам, административно - управленческому и обслуживающему персоналу, и иным работникам образовательного учреждения за фактически отработанное время.</w:t>
      </w:r>
    </w:p>
    <w:p w:rsidR="008F1A17" w:rsidRDefault="008F1A17" w:rsidP="008F1A17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1.5. </w:t>
      </w:r>
      <w:r w:rsidR="005B6015" w:rsidRPr="008F1A17">
        <w:rPr>
          <w:sz w:val="28"/>
          <w:szCs w:val="28"/>
        </w:rPr>
        <w:t xml:space="preserve">Размер стимулирующих выплат для педагогических работников не может быть больше 60 баллов от стимулирующей части оплаты труда </w:t>
      </w:r>
      <w:r w:rsidR="0036320C" w:rsidRPr="008F1A17">
        <w:rPr>
          <w:sz w:val="28"/>
          <w:szCs w:val="28"/>
        </w:rPr>
        <w:t>детского сада</w:t>
      </w:r>
      <w:r w:rsidR="005B6015" w:rsidRPr="008F1A17">
        <w:rPr>
          <w:sz w:val="28"/>
          <w:szCs w:val="28"/>
        </w:rPr>
        <w:t xml:space="preserve">. В случае, если данная часть стимулирующих выплат педагогическим работникам будет выплачена по тем или иным причинам не полностью, допускается, по согласованию с профсоюзным комитетом, перераспределение средств внутри </w:t>
      </w:r>
      <w:r>
        <w:rPr>
          <w:sz w:val="28"/>
          <w:szCs w:val="28"/>
        </w:rPr>
        <w:t>детского сада</w:t>
      </w:r>
      <w:r w:rsidR="005B6015" w:rsidRPr="008F1A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8F1A17" w:rsidRDefault="008F1A17" w:rsidP="008F1A17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1.6. </w:t>
      </w:r>
      <w:r w:rsidR="005B6015" w:rsidRPr="008F1A17">
        <w:rPr>
          <w:sz w:val="28"/>
          <w:szCs w:val="28"/>
        </w:rPr>
        <w:t xml:space="preserve">В целях обеспечения общественного участия в распределении стимулирующих выплат, в детском саду создана специальная комиссия по распределению стимулирующих выплат работникам МАДОУ «Детский сад №294» (далее - комиссия). Состав комиссии избран на собрании трудового коллектива. </w:t>
      </w:r>
    </w:p>
    <w:p w:rsidR="008F1A17" w:rsidRDefault="008F1A17" w:rsidP="008F1A17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1.7. </w:t>
      </w:r>
      <w:r w:rsidR="005B6015" w:rsidRPr="008F1A17">
        <w:rPr>
          <w:sz w:val="28"/>
          <w:szCs w:val="28"/>
        </w:rPr>
        <w:t>В состав комиссии входят представители администрации:</w:t>
      </w:r>
      <w:r>
        <w:rPr>
          <w:sz w:val="28"/>
          <w:szCs w:val="28"/>
        </w:rPr>
        <w:t xml:space="preserve"> заведующий</w:t>
      </w:r>
      <w:r w:rsidR="000A4DFC" w:rsidRPr="008F1A17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="005B6015" w:rsidRPr="008F1A17">
        <w:rPr>
          <w:sz w:val="28"/>
          <w:szCs w:val="28"/>
        </w:rPr>
        <w:t>тарший воспитатель</w:t>
      </w:r>
      <w:r>
        <w:rPr>
          <w:sz w:val="28"/>
          <w:szCs w:val="28"/>
        </w:rPr>
        <w:t>, п</w:t>
      </w:r>
      <w:r w:rsidR="005B6015" w:rsidRPr="008F1A17">
        <w:rPr>
          <w:sz w:val="28"/>
          <w:szCs w:val="28"/>
        </w:rPr>
        <w:t>редседатель</w:t>
      </w:r>
      <w:r>
        <w:rPr>
          <w:sz w:val="28"/>
          <w:szCs w:val="28"/>
        </w:rPr>
        <w:t xml:space="preserve"> профсоюзного комитета ч</w:t>
      </w:r>
      <w:r w:rsidR="005B6015" w:rsidRPr="008F1A17">
        <w:rPr>
          <w:sz w:val="28"/>
          <w:szCs w:val="28"/>
        </w:rPr>
        <w:t>лены профкома (2)</w:t>
      </w:r>
      <w:r>
        <w:rPr>
          <w:sz w:val="28"/>
          <w:szCs w:val="28"/>
        </w:rPr>
        <w:t>.</w:t>
      </w:r>
    </w:p>
    <w:p w:rsidR="00192F29" w:rsidRPr="008F1A17" w:rsidRDefault="008F1A17" w:rsidP="008F1A17">
      <w:pPr>
        <w:pStyle w:val="2"/>
        <w:shd w:val="clear" w:color="auto" w:fill="auto"/>
        <w:spacing w:after="0" w:line="240" w:lineRule="auto"/>
        <w:ind w:right="40"/>
        <w:jc w:val="center"/>
        <w:rPr>
          <w:b/>
          <w:sz w:val="28"/>
          <w:szCs w:val="28"/>
        </w:rPr>
      </w:pPr>
      <w:r w:rsidRPr="008F1A17">
        <w:rPr>
          <w:b/>
          <w:sz w:val="28"/>
          <w:szCs w:val="28"/>
        </w:rPr>
        <w:t xml:space="preserve">2. </w:t>
      </w:r>
      <w:r w:rsidR="005B6015" w:rsidRPr="008F1A17">
        <w:rPr>
          <w:b/>
          <w:sz w:val="28"/>
          <w:szCs w:val="28"/>
        </w:rPr>
        <w:t>Порядок</w:t>
      </w:r>
      <w:r w:rsidR="005B6015" w:rsidRPr="008F1A17">
        <w:rPr>
          <w:b/>
          <w:sz w:val="28"/>
          <w:szCs w:val="28"/>
        </w:rPr>
        <w:tab/>
        <w:t>установлен</w:t>
      </w:r>
      <w:r>
        <w:rPr>
          <w:b/>
          <w:sz w:val="28"/>
          <w:szCs w:val="28"/>
        </w:rPr>
        <w:t>ия размера стимулирующих выплат</w:t>
      </w:r>
    </w:p>
    <w:p w:rsidR="003D7162" w:rsidRDefault="003D7162" w:rsidP="003D7162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</w:t>
      </w:r>
      <w:r w:rsidR="005B6015" w:rsidRPr="008F1A17">
        <w:rPr>
          <w:sz w:val="28"/>
          <w:szCs w:val="28"/>
        </w:rPr>
        <w:t>Размеры выплат из стимулирующей части фонда оплаты труда работникам МАДОУ «Детский сад № 294» устанавливаются по результатам мониторинга и оценки результативности деятельности всех работ</w:t>
      </w:r>
      <w:r>
        <w:rPr>
          <w:sz w:val="28"/>
          <w:szCs w:val="28"/>
        </w:rPr>
        <w:t>ников МАДОУ «Детский сад № 294»,</w:t>
      </w:r>
      <w:r w:rsidR="005B6015" w:rsidRPr="008F1A17">
        <w:rPr>
          <w:sz w:val="28"/>
          <w:szCs w:val="28"/>
        </w:rPr>
        <w:t xml:space="preserve"> проводимых на основании утвержденных </w:t>
      </w:r>
      <w:r w:rsidR="005B6015" w:rsidRPr="008F1A17">
        <w:rPr>
          <w:sz w:val="28"/>
          <w:szCs w:val="28"/>
        </w:rPr>
        <w:lastRenderedPageBreak/>
        <w:t>критериев и показателей, при этом необходимо исходить из того, что эти надбавки должны стимулировать работников к более качественному, эффективному, результативному труду.</w:t>
      </w:r>
    </w:p>
    <w:p w:rsidR="003D7162" w:rsidRDefault="003D7162" w:rsidP="003D7162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2.2. </w:t>
      </w:r>
      <w:r w:rsidR="005B6015" w:rsidRPr="008F1A17">
        <w:rPr>
          <w:sz w:val="28"/>
          <w:szCs w:val="28"/>
        </w:rPr>
        <w:t xml:space="preserve">Мониторинг и оценка результативности МАДОУ ««Детский сад №294» профессиональной деятельности работников ведется с участием Профсоюзного комитета, что обеспечивает гласность и прозрачность процедур мониторинга и оценки. </w:t>
      </w:r>
    </w:p>
    <w:p w:rsidR="004303D2" w:rsidRDefault="003D7162" w:rsidP="004303D2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2.3. </w:t>
      </w:r>
      <w:r w:rsidR="005B6015" w:rsidRPr="008F1A17">
        <w:rPr>
          <w:sz w:val="28"/>
          <w:szCs w:val="28"/>
        </w:rPr>
        <w:t>При определении размера стимулирующих надбавок по результатам труда работникам МАДОУ «Детский сад №294» каждому показателю устанавливается одинаковая первонача</w:t>
      </w:r>
      <w:r w:rsidR="00C555EA" w:rsidRPr="008F1A17">
        <w:rPr>
          <w:sz w:val="28"/>
          <w:szCs w:val="28"/>
        </w:rPr>
        <w:t xml:space="preserve">льная балльная оценка, равная </w:t>
      </w:r>
      <w:r w:rsidR="005B6015" w:rsidRPr="008F1A17">
        <w:rPr>
          <w:sz w:val="28"/>
          <w:szCs w:val="28"/>
        </w:rPr>
        <w:t>в зависимости от значимости показателя определяется весовой коэффициент показателя.</w:t>
      </w:r>
    </w:p>
    <w:p w:rsidR="00192F29" w:rsidRPr="008F1A17" w:rsidRDefault="004303D2" w:rsidP="004303D2">
      <w:pPr>
        <w:pStyle w:val="2"/>
        <w:shd w:val="clear" w:color="auto" w:fill="auto"/>
        <w:spacing w:after="0" w:line="240" w:lineRule="auto"/>
        <w:ind w:right="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2.4. </w:t>
      </w:r>
      <w:r w:rsidR="005B6015" w:rsidRPr="008F1A17">
        <w:rPr>
          <w:sz w:val="28"/>
          <w:szCs w:val="28"/>
        </w:rPr>
        <w:t>Основанием для премирования работников являются следующие показатели:</w:t>
      </w:r>
    </w:p>
    <w:p w:rsidR="00192F29" w:rsidRPr="008F1A17" w:rsidRDefault="005B6015" w:rsidP="004303D2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righ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достижение воспитанниками высоких показателей в сравнении с предыдущим периодом, стабильность и рост качества обучения;</w:t>
      </w:r>
    </w:p>
    <w:p w:rsidR="00192F29" w:rsidRPr="008F1A17" w:rsidRDefault="005B6015" w:rsidP="004303D2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righ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участие в инновационной деятельности, ведение экспериментальной работы, разработка и внедрение авторских программ, выполнение программ углубленного и расширенного изучения предметов;</w:t>
      </w:r>
    </w:p>
    <w:p w:rsidR="00192F29" w:rsidRPr="008F1A17" w:rsidRDefault="005B6015" w:rsidP="004303D2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righ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распространение передового педагогического опыта учебной работы, системное использование современных, образовательных, инновационных технологий, в том числе информационных и </w:t>
      </w:r>
      <w:proofErr w:type="spellStart"/>
      <w:r w:rsidRPr="008F1A17">
        <w:rPr>
          <w:sz w:val="28"/>
          <w:szCs w:val="28"/>
        </w:rPr>
        <w:t>здоровьесберегающих</w:t>
      </w:r>
      <w:proofErr w:type="spellEnd"/>
      <w:r w:rsidRPr="008F1A17">
        <w:rPr>
          <w:sz w:val="28"/>
          <w:szCs w:val="28"/>
        </w:rPr>
        <w:t xml:space="preserve"> технологий;</w:t>
      </w:r>
    </w:p>
    <w:p w:rsidR="00192F29" w:rsidRPr="008F1A17" w:rsidRDefault="005B6015" w:rsidP="004303D2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righ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участие педагога в методической работе (конференциях, семинарах, методических объединениях и т.д.);</w:t>
      </w:r>
    </w:p>
    <w:p w:rsidR="004303D2" w:rsidRDefault="005B6015" w:rsidP="004303D2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righ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организация и проведение мероприятий, повышающих авторитет и имидж МАДОУ «Детский сад № 294» у родителей, общественности и др.</w:t>
      </w:r>
    </w:p>
    <w:p w:rsidR="004303D2" w:rsidRDefault="004303D2" w:rsidP="004303D2">
      <w:pPr>
        <w:pStyle w:val="2"/>
        <w:shd w:val="clear" w:color="auto" w:fill="auto"/>
        <w:tabs>
          <w:tab w:val="left" w:pos="993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 w:rsidRPr="004303D2">
        <w:rPr>
          <w:sz w:val="28"/>
          <w:szCs w:val="28"/>
        </w:rPr>
        <w:t>В</w:t>
      </w:r>
      <w:r w:rsidR="005B6015" w:rsidRPr="004303D2">
        <w:rPr>
          <w:sz w:val="28"/>
          <w:szCs w:val="28"/>
        </w:rPr>
        <w:t>ыполнение социально-значимой общественной работы (председателю и членам профсоюзной организации, уполномоченному по охране труда, за делопроизводство, за работу с пенсионным фондом и страхованием сотрудников, за работу с листами нетрудоспособности).</w:t>
      </w:r>
    </w:p>
    <w:p w:rsidR="00192F29" w:rsidRPr="008F1A17" w:rsidRDefault="004303D2" w:rsidP="004303D2">
      <w:pPr>
        <w:pStyle w:val="2"/>
        <w:shd w:val="clear" w:color="auto" w:fill="auto"/>
        <w:tabs>
          <w:tab w:val="left" w:pos="993"/>
        </w:tabs>
        <w:spacing w:after="0" w:line="240" w:lineRule="auto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5B6015" w:rsidRPr="008F1A17">
        <w:rPr>
          <w:sz w:val="28"/>
          <w:szCs w:val="28"/>
        </w:rPr>
        <w:t>Руководитель МАДОУ «Детский сад № 294» представляет в комиссию аналитическую информацию о показателях результативности деятельности работников, являющихся основанием для осуществления выплат из стимулирующей части фонда оплаты труда. 2 раза в августе и в январе, и, соответственно, устанавливаются размеры стимулирующих выплат на период с сентября по декабрь включительно и с января по август включительно.</w:t>
      </w:r>
    </w:p>
    <w:p w:rsidR="007F6638" w:rsidRDefault="004303D2" w:rsidP="007F6638">
      <w:pPr>
        <w:pStyle w:val="2"/>
        <w:shd w:val="clear" w:color="auto" w:fill="auto"/>
        <w:spacing w:after="0" w:line="240" w:lineRule="auto"/>
        <w:ind w:left="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B6015" w:rsidRPr="008F1A17">
        <w:rPr>
          <w:sz w:val="28"/>
          <w:szCs w:val="28"/>
        </w:rPr>
        <w:t>Каждому критерию присваивается определенное максимальное количество баллов.</w:t>
      </w:r>
      <w:bookmarkStart w:id="0" w:name="bookmark0"/>
    </w:p>
    <w:p w:rsidR="00D90DE7" w:rsidRDefault="007F6638" w:rsidP="00D90DE7">
      <w:pPr>
        <w:pStyle w:val="2"/>
        <w:shd w:val="clear" w:color="auto" w:fill="auto"/>
        <w:spacing w:after="0" w:line="240" w:lineRule="auto"/>
        <w:ind w:left="40"/>
        <w:jc w:val="center"/>
        <w:rPr>
          <w:b/>
          <w:sz w:val="28"/>
          <w:szCs w:val="28"/>
        </w:rPr>
      </w:pPr>
      <w:r w:rsidRPr="007F6638">
        <w:rPr>
          <w:b/>
          <w:sz w:val="28"/>
          <w:szCs w:val="28"/>
        </w:rPr>
        <w:t xml:space="preserve">3. </w:t>
      </w:r>
      <w:r w:rsidR="005B6015" w:rsidRPr="007F6638">
        <w:rPr>
          <w:b/>
          <w:sz w:val="28"/>
          <w:szCs w:val="28"/>
        </w:rPr>
        <w:t>Условия</w:t>
      </w:r>
      <w:r w:rsidRPr="007F6638">
        <w:rPr>
          <w:b/>
          <w:sz w:val="28"/>
          <w:szCs w:val="28"/>
        </w:rPr>
        <w:t xml:space="preserve"> </w:t>
      </w:r>
      <w:r w:rsidR="005B6015" w:rsidRPr="007F6638">
        <w:rPr>
          <w:b/>
          <w:sz w:val="28"/>
          <w:szCs w:val="28"/>
        </w:rPr>
        <w:t>для</w:t>
      </w:r>
      <w:r w:rsidRPr="007F6638">
        <w:rPr>
          <w:b/>
          <w:sz w:val="28"/>
          <w:szCs w:val="28"/>
        </w:rPr>
        <w:t xml:space="preserve"> </w:t>
      </w:r>
      <w:r w:rsidR="005B6015" w:rsidRPr="007F6638">
        <w:rPr>
          <w:b/>
          <w:sz w:val="28"/>
          <w:szCs w:val="28"/>
        </w:rPr>
        <w:tab/>
        <w:t>назначения</w:t>
      </w:r>
      <w:r w:rsidR="00D90DE7">
        <w:rPr>
          <w:b/>
          <w:sz w:val="28"/>
          <w:szCs w:val="28"/>
        </w:rPr>
        <w:t xml:space="preserve"> </w:t>
      </w:r>
      <w:r w:rsidRPr="007F6638">
        <w:rPr>
          <w:b/>
          <w:sz w:val="28"/>
          <w:szCs w:val="28"/>
        </w:rPr>
        <w:t xml:space="preserve"> </w:t>
      </w:r>
      <w:r w:rsidR="005B6015" w:rsidRPr="007F6638">
        <w:rPr>
          <w:b/>
          <w:sz w:val="28"/>
          <w:szCs w:val="28"/>
        </w:rPr>
        <w:t>надбавок,</w:t>
      </w:r>
      <w:r w:rsidR="00D90DE7">
        <w:rPr>
          <w:b/>
          <w:sz w:val="28"/>
          <w:szCs w:val="28"/>
        </w:rPr>
        <w:t xml:space="preserve"> </w:t>
      </w:r>
      <w:r w:rsidR="005B6015" w:rsidRPr="007F6638">
        <w:rPr>
          <w:b/>
          <w:sz w:val="28"/>
          <w:szCs w:val="28"/>
        </w:rPr>
        <w:t>доплат, премий</w:t>
      </w:r>
      <w:bookmarkEnd w:id="0"/>
    </w:p>
    <w:p w:rsidR="00192F29" w:rsidRPr="00D90DE7" w:rsidRDefault="00D90DE7" w:rsidP="00D90DE7">
      <w:pPr>
        <w:pStyle w:val="2"/>
        <w:shd w:val="clear" w:color="auto" w:fill="auto"/>
        <w:spacing w:after="0" w:line="240" w:lineRule="auto"/>
        <w:ind w:left="4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B6015" w:rsidRPr="008F1A17">
        <w:rPr>
          <w:sz w:val="28"/>
          <w:szCs w:val="28"/>
        </w:rPr>
        <w:t>Условиями для назначения надбавок и доплат являются:</w:t>
      </w:r>
    </w:p>
    <w:p w:rsidR="00192F29" w:rsidRPr="008F1A17" w:rsidRDefault="005B6015" w:rsidP="00D90DE7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стаж работы в должности не менее </w:t>
      </w:r>
      <w:r w:rsidR="00C555EA" w:rsidRPr="008F1A17">
        <w:rPr>
          <w:sz w:val="28"/>
          <w:szCs w:val="28"/>
        </w:rPr>
        <w:t>3</w:t>
      </w:r>
      <w:r w:rsidR="00F1652B" w:rsidRPr="008F1A17">
        <w:rPr>
          <w:sz w:val="28"/>
          <w:szCs w:val="28"/>
        </w:rPr>
        <w:t>-х</w:t>
      </w:r>
      <w:r w:rsidRPr="008F1A17">
        <w:rPr>
          <w:sz w:val="28"/>
          <w:szCs w:val="28"/>
        </w:rPr>
        <w:t xml:space="preserve"> месяцев;</w:t>
      </w:r>
    </w:p>
    <w:p w:rsidR="00192F29" w:rsidRPr="008F1A17" w:rsidRDefault="005B6015" w:rsidP="00D90DE7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отсутствие случаев травматизма;</w:t>
      </w:r>
    </w:p>
    <w:p w:rsidR="00D90DE7" w:rsidRDefault="005B6015" w:rsidP="00D90DE7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lastRenderedPageBreak/>
        <w:t xml:space="preserve"> отсутствие дисциплинарных взысканий.</w:t>
      </w:r>
      <w:bookmarkStart w:id="1" w:name="bookmark1"/>
    </w:p>
    <w:p w:rsidR="00211052" w:rsidRDefault="00D90DE7" w:rsidP="00D90DE7">
      <w:pPr>
        <w:pStyle w:val="2"/>
        <w:shd w:val="clear" w:color="auto" w:fill="auto"/>
        <w:tabs>
          <w:tab w:val="left" w:pos="993"/>
        </w:tabs>
        <w:spacing w:after="0" w:line="240" w:lineRule="auto"/>
        <w:jc w:val="center"/>
        <w:rPr>
          <w:b/>
          <w:sz w:val="28"/>
          <w:szCs w:val="28"/>
        </w:rPr>
      </w:pPr>
      <w:r w:rsidRPr="00D90DE7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Условия</w:t>
      </w:r>
      <w:r>
        <w:rPr>
          <w:b/>
          <w:sz w:val="28"/>
          <w:szCs w:val="28"/>
        </w:rPr>
        <w:tab/>
        <w:t>снижения</w:t>
      </w:r>
      <w:r>
        <w:rPr>
          <w:b/>
          <w:sz w:val="28"/>
          <w:szCs w:val="28"/>
        </w:rPr>
        <w:tab/>
        <w:t xml:space="preserve">или </w:t>
      </w:r>
      <w:r w:rsidR="005B6015" w:rsidRPr="00D90DE7">
        <w:rPr>
          <w:b/>
          <w:sz w:val="28"/>
          <w:szCs w:val="28"/>
        </w:rPr>
        <w:t>отмены стимулирующих выплат:</w:t>
      </w:r>
      <w:bookmarkEnd w:id="1"/>
      <w:r>
        <w:rPr>
          <w:b/>
          <w:sz w:val="28"/>
          <w:szCs w:val="28"/>
        </w:rPr>
        <w:t xml:space="preserve"> </w:t>
      </w:r>
      <w:bookmarkStart w:id="2" w:name="bookmark2"/>
    </w:p>
    <w:p w:rsidR="00211052" w:rsidRDefault="005B6015" w:rsidP="00211052">
      <w:pPr>
        <w:pStyle w:val="2"/>
        <w:shd w:val="clear" w:color="auto" w:fill="auto"/>
        <w:tabs>
          <w:tab w:val="left" w:pos="993"/>
        </w:tabs>
        <w:spacing w:after="0" w:line="240" w:lineRule="auto"/>
        <w:jc w:val="center"/>
        <w:rPr>
          <w:b/>
          <w:sz w:val="28"/>
          <w:szCs w:val="28"/>
        </w:rPr>
      </w:pPr>
      <w:r w:rsidRPr="00D90DE7">
        <w:rPr>
          <w:b/>
          <w:sz w:val="28"/>
          <w:szCs w:val="28"/>
        </w:rPr>
        <w:t>надбавок, доплат, премий</w:t>
      </w:r>
      <w:bookmarkEnd w:id="2"/>
    </w:p>
    <w:p w:rsidR="00192F29" w:rsidRPr="00211052" w:rsidRDefault="00211052" w:rsidP="00211052">
      <w:pPr>
        <w:pStyle w:val="2"/>
        <w:shd w:val="clear" w:color="auto" w:fill="auto"/>
        <w:tabs>
          <w:tab w:val="left" w:pos="993"/>
        </w:tabs>
        <w:spacing w:after="0"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211052">
        <w:rPr>
          <w:sz w:val="28"/>
          <w:szCs w:val="28"/>
        </w:rPr>
        <w:t>4.1.</w:t>
      </w:r>
      <w:r>
        <w:rPr>
          <w:b/>
          <w:sz w:val="28"/>
          <w:szCs w:val="28"/>
        </w:rPr>
        <w:t xml:space="preserve"> </w:t>
      </w:r>
      <w:r w:rsidR="005B6015" w:rsidRPr="00211052">
        <w:rPr>
          <w:sz w:val="28"/>
          <w:szCs w:val="28"/>
        </w:rPr>
        <w:t>Условиями для снижения или отмены стимулирующих выплат (надбавок, доплат, премий) являются:</w:t>
      </w:r>
    </w:p>
    <w:p w:rsidR="00192F29" w:rsidRPr="008F1A17" w:rsidRDefault="005B6015" w:rsidP="004A5941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righ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невыполнение показателей, позволяющих оценить результативность и качество работы (эффективность труда) работников МАДОУ «Детский сад №294», указанных в Положении о порядке распределения стимулирующих выплат педагогическим работникам, административно-управленческому, обслуживающему персоналу:</w:t>
      </w:r>
    </w:p>
    <w:p w:rsidR="00192F29" w:rsidRPr="008F1A17" w:rsidRDefault="005B6015" w:rsidP="004A5941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применение к работнику дисциплинарного взыскания (замечание, выговор);</w:t>
      </w:r>
    </w:p>
    <w:p w:rsidR="00A22357" w:rsidRDefault="005B6015" w:rsidP="00A22357">
      <w:pPr>
        <w:pStyle w:val="2"/>
        <w:numPr>
          <w:ilvl w:val="0"/>
          <w:numId w:val="5"/>
        </w:numPr>
        <w:shd w:val="clear" w:color="auto" w:fill="auto"/>
        <w:tabs>
          <w:tab w:val="left" w:pos="993"/>
        </w:tabs>
        <w:spacing w:after="0" w:line="240" w:lineRule="auto"/>
        <w:ind w:left="40" w:firstLine="669"/>
        <w:jc w:val="both"/>
        <w:rPr>
          <w:sz w:val="28"/>
          <w:szCs w:val="28"/>
        </w:rPr>
      </w:pPr>
      <w:r w:rsidRPr="008F1A17">
        <w:rPr>
          <w:sz w:val="28"/>
          <w:szCs w:val="28"/>
        </w:rPr>
        <w:t xml:space="preserve"> невыполнение приказов, распоряжений должностных лиц учреждения.</w:t>
      </w:r>
      <w:bookmarkStart w:id="3" w:name="bookmark3"/>
    </w:p>
    <w:p w:rsidR="00A22357" w:rsidRDefault="00A22357" w:rsidP="00A22357">
      <w:pPr>
        <w:pStyle w:val="2"/>
        <w:shd w:val="clear" w:color="auto" w:fill="auto"/>
        <w:tabs>
          <w:tab w:val="left" w:pos="993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5B6015" w:rsidRPr="00A22357">
        <w:rPr>
          <w:b/>
          <w:sz w:val="28"/>
          <w:szCs w:val="28"/>
        </w:rPr>
        <w:t xml:space="preserve">Регламент участия комиссии в распределении стимулирующих выплат </w:t>
      </w:r>
      <w:r w:rsidR="00864901">
        <w:rPr>
          <w:b/>
          <w:sz w:val="28"/>
          <w:szCs w:val="28"/>
        </w:rPr>
        <w:t>работникам МАДОУ «Детский сад №</w:t>
      </w:r>
      <w:r w:rsidR="005B6015" w:rsidRPr="00A22357">
        <w:rPr>
          <w:b/>
          <w:sz w:val="28"/>
          <w:szCs w:val="28"/>
        </w:rPr>
        <w:t>294»</w:t>
      </w:r>
      <w:bookmarkEnd w:id="3"/>
    </w:p>
    <w:p w:rsidR="00864901" w:rsidRDefault="00A22357" w:rsidP="00864901">
      <w:pPr>
        <w:pStyle w:val="2"/>
        <w:shd w:val="clear" w:color="auto" w:fill="auto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A22357">
        <w:rPr>
          <w:sz w:val="28"/>
          <w:szCs w:val="28"/>
        </w:rPr>
        <w:t>5.1.</w:t>
      </w:r>
      <w:r>
        <w:rPr>
          <w:b/>
          <w:sz w:val="28"/>
          <w:szCs w:val="28"/>
        </w:rPr>
        <w:t xml:space="preserve"> </w:t>
      </w:r>
      <w:r w:rsidR="005B6015" w:rsidRPr="008F1A17">
        <w:rPr>
          <w:sz w:val="28"/>
          <w:szCs w:val="28"/>
        </w:rPr>
        <w:t xml:space="preserve">Комиссия по распределению по распределению стимулирующих выплат </w:t>
      </w:r>
      <w:r w:rsidR="00864901">
        <w:rPr>
          <w:sz w:val="28"/>
          <w:szCs w:val="28"/>
        </w:rPr>
        <w:t>работникам МАДОУ «Детский сад №</w:t>
      </w:r>
      <w:r w:rsidR="005B6015" w:rsidRPr="008F1A17">
        <w:rPr>
          <w:sz w:val="28"/>
          <w:szCs w:val="28"/>
        </w:rPr>
        <w:t>294» на основании всех материалов мониторинга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заседании.</w:t>
      </w:r>
      <w:r w:rsidR="00864901">
        <w:rPr>
          <w:sz w:val="28"/>
          <w:szCs w:val="28"/>
        </w:rPr>
        <w:t xml:space="preserve"> Работники МАДОУ «Детский сад №</w:t>
      </w:r>
      <w:r w:rsidR="005B6015" w:rsidRPr="008F1A17">
        <w:rPr>
          <w:sz w:val="28"/>
          <w:szCs w:val="28"/>
        </w:rPr>
        <w:t>294» вправе ознакомиться с данными оценки собственной</w:t>
      </w:r>
      <w:r w:rsidR="00864901">
        <w:rPr>
          <w:sz w:val="28"/>
          <w:szCs w:val="28"/>
        </w:rPr>
        <w:t xml:space="preserve"> </w:t>
      </w:r>
      <w:r w:rsidR="005B6015" w:rsidRPr="008F1A17">
        <w:rPr>
          <w:sz w:val="28"/>
          <w:szCs w:val="28"/>
        </w:rPr>
        <w:t>профессиональной деятельности.</w:t>
      </w:r>
    </w:p>
    <w:p w:rsidR="00864901" w:rsidRDefault="00864901" w:rsidP="00864901">
      <w:pPr>
        <w:pStyle w:val="2"/>
        <w:shd w:val="clear" w:color="auto" w:fill="auto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5.2. </w:t>
      </w:r>
      <w:r w:rsidR="005B6015" w:rsidRPr="008F1A17">
        <w:rPr>
          <w:sz w:val="28"/>
          <w:szCs w:val="28"/>
        </w:rPr>
        <w:t>С момента опубликования оценочного листа в течение 5 дней работники вправе подать,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деятельности. Основанием для подачи такого заявления работником может быть только факт (факты) нарушения установленных настоящим Положением норм, а также технические ошибки при работе с текстами, таблицами, цифровыми данными и т.п. Апелляции работников по другим основаниям комиссией не принимаются и не рассматриваются.</w:t>
      </w:r>
    </w:p>
    <w:p w:rsidR="00864901" w:rsidRDefault="00864901" w:rsidP="00864901">
      <w:pPr>
        <w:pStyle w:val="2"/>
        <w:shd w:val="clear" w:color="auto" w:fill="auto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5.3. </w:t>
      </w:r>
      <w:r w:rsidR="005B6015" w:rsidRPr="008F1A17">
        <w:rPr>
          <w:sz w:val="28"/>
          <w:szCs w:val="28"/>
        </w:rPr>
        <w:t>Комиссия обязана осуществить проверку обоснованного заявления работника и дать ему обоснованный ответ по результатам проверки в течение 5 дней после принятия заявления работника.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</w:t>
      </w:r>
    </w:p>
    <w:p w:rsidR="00864901" w:rsidRDefault="00864901" w:rsidP="00864901">
      <w:pPr>
        <w:pStyle w:val="2"/>
        <w:shd w:val="clear" w:color="auto" w:fill="auto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5.4. </w:t>
      </w:r>
      <w:r w:rsidR="005B6015" w:rsidRPr="008F1A17">
        <w:rPr>
          <w:sz w:val="28"/>
          <w:szCs w:val="28"/>
        </w:rPr>
        <w:t>По истечении 10 дней решение комиссии об утверждении оценочного листа вступает в силу.</w:t>
      </w:r>
    </w:p>
    <w:p w:rsidR="00864901" w:rsidRDefault="00864901" w:rsidP="00864901">
      <w:pPr>
        <w:pStyle w:val="2"/>
        <w:shd w:val="clear" w:color="auto" w:fill="auto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5.5. </w:t>
      </w:r>
      <w:r w:rsidR="005B6015" w:rsidRPr="008F1A17">
        <w:rPr>
          <w:sz w:val="28"/>
          <w:szCs w:val="28"/>
        </w:rPr>
        <w:t xml:space="preserve">Представленные администрацией данные по персональным размерам надбавок по результатам труда на предстоящий период (сентябрь - декабрь и январь-август соответственно), рассматриваются на заседании комиссии в </w:t>
      </w:r>
      <w:r w:rsidR="005B6015" w:rsidRPr="008F1A17">
        <w:rPr>
          <w:sz w:val="28"/>
          <w:szCs w:val="28"/>
        </w:rPr>
        <w:lastRenderedPageBreak/>
        <w:t xml:space="preserve">августе и в январе. После принятия решения комиссией, издается приказ руководителя МАДОУ «Детский сад № 294» об утверждении размеров поощрительных надбавок по результатам работы </w:t>
      </w:r>
      <w:r>
        <w:rPr>
          <w:sz w:val="28"/>
          <w:szCs w:val="28"/>
        </w:rPr>
        <w:t>работникам МАДОУ «Детский сад №</w:t>
      </w:r>
      <w:r w:rsidR="005B6015" w:rsidRPr="008F1A17">
        <w:rPr>
          <w:sz w:val="28"/>
          <w:szCs w:val="28"/>
        </w:rPr>
        <w:t>294» на соответствующий период (сентябрь - декабрь включительно или январь - август включительно) с указанием периодичности выплаты надбавок (единовременно или ежемесячно в течение соответствующего периода).</w:t>
      </w:r>
    </w:p>
    <w:p w:rsidR="00864901" w:rsidRDefault="00864901" w:rsidP="00864901">
      <w:pPr>
        <w:pStyle w:val="2"/>
        <w:shd w:val="clear" w:color="auto" w:fill="FFFFFF" w:themeFill="background1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5.6. Заведующий</w:t>
      </w:r>
      <w:r w:rsidR="005B6015" w:rsidRPr="008F1A17">
        <w:rPr>
          <w:sz w:val="28"/>
          <w:szCs w:val="28"/>
        </w:rPr>
        <w:t xml:space="preserve"> МАДОУ представляет в комиссию информацию о показателях деятельности работников, являющихся основанием для их премирования в трёхдневный срок.</w:t>
      </w:r>
    </w:p>
    <w:p w:rsidR="00864901" w:rsidRDefault="00864901" w:rsidP="00864901">
      <w:pPr>
        <w:pStyle w:val="2"/>
        <w:shd w:val="clear" w:color="auto" w:fill="FFFFFF" w:themeFill="background1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5.7. </w:t>
      </w:r>
      <w:r w:rsidR="005B6015" w:rsidRPr="008F1A17">
        <w:rPr>
          <w:sz w:val="28"/>
          <w:szCs w:val="28"/>
        </w:rPr>
        <w:t>Комиссия рассматривает аналитическую информацию о показателях деятельности работников в день подачи руководителем учреждения.</w:t>
      </w:r>
    </w:p>
    <w:p w:rsidR="00864901" w:rsidRDefault="00864901" w:rsidP="00864901">
      <w:pPr>
        <w:pStyle w:val="2"/>
        <w:shd w:val="clear" w:color="auto" w:fill="FFFFFF" w:themeFill="background1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5.8. </w:t>
      </w:r>
      <w:r w:rsidR="005B6015" w:rsidRPr="008F1A17">
        <w:rPr>
          <w:sz w:val="28"/>
          <w:szCs w:val="28"/>
        </w:rPr>
        <w:t>Руководитель общеобразовательного учреждения издаёт приказ об установлении стимулирующих выплат в двухдневный срок после согласования с комиссией.</w:t>
      </w:r>
    </w:p>
    <w:p w:rsidR="00864901" w:rsidRDefault="00864901" w:rsidP="00864901">
      <w:pPr>
        <w:pStyle w:val="2"/>
        <w:shd w:val="clear" w:color="auto" w:fill="FFFFFF" w:themeFill="background1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5.9. </w:t>
      </w:r>
      <w:r w:rsidR="005B6015" w:rsidRPr="008F1A17">
        <w:rPr>
          <w:sz w:val="28"/>
          <w:szCs w:val="28"/>
        </w:rPr>
        <w:t>Стимулирующие выплаты могут быть снижены или отменены при ухудшении показателей работы, нарушений трудовой дисциплины. Снижение или отмена стимулирующих выплат производится на основании приказа руководителя образовательного учреждения с указанием причин.</w:t>
      </w:r>
    </w:p>
    <w:p w:rsidR="00864901" w:rsidRDefault="00864901" w:rsidP="00864901">
      <w:pPr>
        <w:pStyle w:val="2"/>
        <w:shd w:val="clear" w:color="auto" w:fill="FFFFFF" w:themeFill="background1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5.10. </w:t>
      </w:r>
      <w:r w:rsidR="005B6015" w:rsidRPr="008F1A17">
        <w:rPr>
          <w:sz w:val="28"/>
          <w:szCs w:val="28"/>
        </w:rPr>
        <w:t>Стимулирующие выплаты педагогическим работникам выплачиваются ежемесячно.</w:t>
      </w:r>
    </w:p>
    <w:p w:rsidR="00192F29" w:rsidRPr="00864901" w:rsidRDefault="00864901" w:rsidP="00864901">
      <w:pPr>
        <w:pStyle w:val="2"/>
        <w:shd w:val="clear" w:color="auto" w:fill="FFFFFF" w:themeFill="background1"/>
        <w:tabs>
          <w:tab w:val="left" w:pos="709"/>
          <w:tab w:val="left" w:pos="976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5B6015" w:rsidRPr="008F1A17">
        <w:rPr>
          <w:sz w:val="28"/>
          <w:szCs w:val="28"/>
        </w:rPr>
        <w:t>.11 Отпуск оплачивается исходя из средней заработной платы педагогического работника, в которой</w:t>
      </w:r>
      <w:r w:rsidR="0036320C" w:rsidRPr="008F1A17">
        <w:rPr>
          <w:sz w:val="28"/>
          <w:szCs w:val="28"/>
        </w:rPr>
        <w:t xml:space="preserve"> учтены стим</w:t>
      </w:r>
      <w:r w:rsidR="0036320C" w:rsidRPr="00864901">
        <w:rPr>
          <w:sz w:val="28"/>
          <w:szCs w:val="28"/>
        </w:rPr>
        <w:t xml:space="preserve">улирующие выплаты. </w:t>
      </w:r>
    </w:p>
    <w:sectPr w:rsidR="00192F29" w:rsidRPr="00864901" w:rsidSect="00C3498D">
      <w:type w:val="continuous"/>
      <w:pgSz w:w="12240" w:h="15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963" w:rsidRDefault="005F2963">
      <w:r>
        <w:separator/>
      </w:r>
    </w:p>
  </w:endnote>
  <w:endnote w:type="continuationSeparator" w:id="0">
    <w:p w:rsidR="005F2963" w:rsidRDefault="005F2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963" w:rsidRDefault="005F2963"/>
  </w:footnote>
  <w:footnote w:type="continuationSeparator" w:id="0">
    <w:p w:rsidR="005F2963" w:rsidRDefault="005F296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D3022"/>
    <w:multiLevelType w:val="multilevel"/>
    <w:tmpl w:val="6E46FEA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A86E25"/>
    <w:multiLevelType w:val="multilevel"/>
    <w:tmpl w:val="8CDE860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313CE1"/>
    <w:multiLevelType w:val="multilevel"/>
    <w:tmpl w:val="64322C0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B9137B"/>
    <w:multiLevelType w:val="multilevel"/>
    <w:tmpl w:val="39D27D5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1C879DF"/>
    <w:multiLevelType w:val="multilevel"/>
    <w:tmpl w:val="839A257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A217EA"/>
    <w:multiLevelType w:val="multilevel"/>
    <w:tmpl w:val="3056C9D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012AE3"/>
    <w:multiLevelType w:val="multilevel"/>
    <w:tmpl w:val="159A16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35103C"/>
    <w:multiLevelType w:val="multilevel"/>
    <w:tmpl w:val="F9EED2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92F29"/>
    <w:rsid w:val="00053A53"/>
    <w:rsid w:val="000A4DFC"/>
    <w:rsid w:val="00192F29"/>
    <w:rsid w:val="00211052"/>
    <w:rsid w:val="002B3656"/>
    <w:rsid w:val="002F69C8"/>
    <w:rsid w:val="0036320C"/>
    <w:rsid w:val="003A2D69"/>
    <w:rsid w:val="003B0585"/>
    <w:rsid w:val="003D7162"/>
    <w:rsid w:val="004303D2"/>
    <w:rsid w:val="0049533C"/>
    <w:rsid w:val="004A5941"/>
    <w:rsid w:val="005B6015"/>
    <w:rsid w:val="005F2963"/>
    <w:rsid w:val="00741C65"/>
    <w:rsid w:val="00775394"/>
    <w:rsid w:val="007F6638"/>
    <w:rsid w:val="00864901"/>
    <w:rsid w:val="008F1A17"/>
    <w:rsid w:val="009A7DC9"/>
    <w:rsid w:val="009D7102"/>
    <w:rsid w:val="00A22357"/>
    <w:rsid w:val="00C3498D"/>
    <w:rsid w:val="00C555EA"/>
    <w:rsid w:val="00C820B9"/>
    <w:rsid w:val="00D22471"/>
    <w:rsid w:val="00D55931"/>
    <w:rsid w:val="00D8172C"/>
    <w:rsid w:val="00D90DE7"/>
    <w:rsid w:val="00DA6B86"/>
    <w:rsid w:val="00E02957"/>
    <w:rsid w:val="00EB72C8"/>
    <w:rsid w:val="00F1652B"/>
    <w:rsid w:val="00FC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1C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1C65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Picturecaption7ptSpacing0ptExact">
    <w:name w:val="Picture caption + 7 pt;Spacing 0 pt Exact"/>
    <w:basedOn w:val="PicturecaptionExact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Picturecaption7ptSpacing0ptExact0">
    <w:name w:val="Picture caption + 7 pt;Spacing 0 pt Exact"/>
    <w:basedOn w:val="PicturecaptionExact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Picturecaption2Exact">
    <w:name w:val="Picture caption (2) Exact"/>
    <w:basedOn w:val="a0"/>
    <w:link w:val="Picturecaption2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icturecaption2Exact0">
    <w:name w:val="Picture caption (2) Exact"/>
    <w:basedOn w:val="Picturecaption2Exact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Picturecaption245ptBoldExact">
    <w:name w:val="Picture caption (2) + 4.5 pt;Bold Exact"/>
    <w:basedOn w:val="Picturecaption2Exact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Picturecaption3Exact">
    <w:name w:val="Picture caption (3) Exact"/>
    <w:basedOn w:val="a0"/>
    <w:link w:val="Picturecaption3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Picturecaption3Exact0">
    <w:name w:val="Picture caption (3) Exact"/>
    <w:basedOn w:val="Picturecaption3Exact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Picturecaption310ptSpacing0ptExact">
    <w:name w:val="Picture caption (3) + 10 pt;Spacing 0 pt Exact"/>
    <w:basedOn w:val="Picturecaption3Exact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Picturecaption310ptItalicSpacing0ptExact">
    <w:name w:val="Picture caption (3) + 10 pt;Italic;Spacing 0 pt Exact"/>
    <w:basedOn w:val="Picturecaption3Exact"/>
    <w:rsid w:val="00741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Exact">
    <w:name w:val="Body text (2) Exact"/>
    <w:basedOn w:val="a0"/>
    <w:link w:val="Bodytext2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21"/>
      <w:szCs w:val="21"/>
      <w:u w:val="none"/>
    </w:rPr>
  </w:style>
  <w:style w:type="character" w:customStyle="1" w:styleId="Bodytext2Spacing0ptExact">
    <w:name w:val="Body text (2) + Spacing 0 pt Exact"/>
    <w:basedOn w:val="Bodytext2Exact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Exact">
    <w:name w:val="Body text (2) + Small Caps Exact"/>
    <w:basedOn w:val="Bodytext2Exact"/>
    <w:rsid w:val="00741C6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0">
    <w:name w:val="Body text (2) Exact"/>
    <w:basedOn w:val="Bodytext2Exact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Exact">
    <w:name w:val="Body text (3) Exact"/>
    <w:basedOn w:val="a0"/>
    <w:link w:val="Bodytext3"/>
    <w:rsid w:val="00741C65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10"/>
      <w:szCs w:val="10"/>
      <w:u w:val="none"/>
    </w:rPr>
  </w:style>
  <w:style w:type="character" w:customStyle="1" w:styleId="Bodytext3Exact0">
    <w:name w:val="Body text (3) Exact"/>
    <w:basedOn w:val="Bodytext3Exact"/>
    <w:rsid w:val="00741C6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3Exact1">
    <w:name w:val="Body text (3) Exact"/>
    <w:basedOn w:val="Bodytext3Exact"/>
    <w:rsid w:val="00741C6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3Exact2">
    <w:name w:val="Body text (3) Exact"/>
    <w:basedOn w:val="Bodytext3Exact"/>
    <w:rsid w:val="00741C65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6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sid w:val="00741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8"/>
      <w:sz w:val="19"/>
      <w:szCs w:val="19"/>
      <w:u w:val="none"/>
    </w:rPr>
  </w:style>
  <w:style w:type="character" w:customStyle="1" w:styleId="Bodytext4Exact0">
    <w:name w:val="Body text (4) Exact"/>
    <w:basedOn w:val="Bodytext4Exact"/>
    <w:rsid w:val="00741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8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4Exact1">
    <w:name w:val="Body text (4) Exact"/>
    <w:basedOn w:val="Bodytext4Exact"/>
    <w:rsid w:val="00741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8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11ptNotItalicSpacing0ptExact">
    <w:name w:val="Body text (4) + 11 pt;Not Italic;Spacing 0 pt Exact"/>
    <w:basedOn w:val="Bodytext4Exact"/>
    <w:rsid w:val="00741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2"/>
      <w:szCs w:val="22"/>
      <w:u w:val="none"/>
    </w:rPr>
  </w:style>
  <w:style w:type="character" w:customStyle="1" w:styleId="Bodytext411ptNotItalicSpacing0ptExact0">
    <w:name w:val="Body text (4) + 11 pt;Not Italic;Spacing 0 pt Exact"/>
    <w:basedOn w:val="Bodytext4Exact"/>
    <w:rsid w:val="00741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11ptNotItalicSpacing0ptExact1">
    <w:name w:val="Body text (4) + 11 pt;Not Italic;Spacing 0 pt Exact"/>
    <w:basedOn w:val="Bodytext4Exact"/>
    <w:rsid w:val="00741C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445ptBoldNotItalicSpacing0ptExact">
    <w:name w:val="Body text (4) + 4.5 pt;Bold;Not Italic;Spacing 0 pt Exact"/>
    <w:basedOn w:val="Bodytext4Exact"/>
    <w:rsid w:val="00741C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">
    <w:name w:val="Body text_"/>
    <w:basedOn w:val="a0"/>
    <w:link w:val="2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Bodytext"/>
    <w:rsid w:val="00741C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a0"/>
    <w:link w:val="Bodytext60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">
    <w:name w:val="Heading #1_"/>
    <w:basedOn w:val="a0"/>
    <w:link w:val="Heading10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NotBoldSpacing1pt">
    <w:name w:val="Heading #1 + Not Bold;Spacing 1 pt"/>
    <w:basedOn w:val="Heading1"/>
    <w:rsid w:val="00741C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rsid w:val="00741C65"/>
    <w:pPr>
      <w:shd w:val="clear" w:color="auto" w:fill="FFFFFF"/>
      <w:spacing w:line="394" w:lineRule="exact"/>
      <w:ind w:hanging="120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Picturecaption2">
    <w:name w:val="Picture caption (2)"/>
    <w:basedOn w:val="a"/>
    <w:link w:val="Picturecaption2Exact"/>
    <w:rsid w:val="00741C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Picturecaption3">
    <w:name w:val="Picture caption (3)"/>
    <w:basedOn w:val="a"/>
    <w:link w:val="Picturecaption3Exact"/>
    <w:rsid w:val="00741C65"/>
    <w:pPr>
      <w:shd w:val="clear" w:color="auto" w:fill="FFFFFF"/>
      <w:spacing w:line="139" w:lineRule="exact"/>
      <w:jc w:val="right"/>
    </w:pPr>
    <w:rPr>
      <w:rFonts w:ascii="Times New Roman" w:eastAsia="Times New Roman" w:hAnsi="Times New Roman" w:cs="Times New Roman"/>
      <w:spacing w:val="1"/>
      <w:sz w:val="10"/>
      <w:szCs w:val="10"/>
    </w:rPr>
  </w:style>
  <w:style w:type="paragraph" w:customStyle="1" w:styleId="Bodytext2">
    <w:name w:val="Body text (2)"/>
    <w:basedOn w:val="a"/>
    <w:link w:val="Bodytext2Exact"/>
    <w:rsid w:val="00741C6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"/>
      <w:sz w:val="21"/>
      <w:szCs w:val="21"/>
    </w:rPr>
  </w:style>
  <w:style w:type="paragraph" w:customStyle="1" w:styleId="Bodytext3">
    <w:name w:val="Body text (3)"/>
    <w:basedOn w:val="a"/>
    <w:link w:val="Bodytext3Exact"/>
    <w:rsid w:val="00741C65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pacing w:val="6"/>
      <w:sz w:val="10"/>
      <w:szCs w:val="10"/>
    </w:rPr>
  </w:style>
  <w:style w:type="paragraph" w:customStyle="1" w:styleId="Bodytext4">
    <w:name w:val="Body text (4)"/>
    <w:basedOn w:val="a"/>
    <w:link w:val="Bodytext4Exact"/>
    <w:rsid w:val="00741C6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38"/>
      <w:sz w:val="19"/>
      <w:szCs w:val="19"/>
    </w:rPr>
  </w:style>
  <w:style w:type="paragraph" w:customStyle="1" w:styleId="2">
    <w:name w:val="Основной текст2"/>
    <w:basedOn w:val="a"/>
    <w:link w:val="Bodytext"/>
    <w:rsid w:val="00741C65"/>
    <w:pPr>
      <w:shd w:val="clear" w:color="auto" w:fill="FFFFFF"/>
      <w:spacing w:after="480" w:line="32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rsid w:val="00741C65"/>
    <w:pPr>
      <w:shd w:val="clear" w:color="auto" w:fill="FFFFFF"/>
      <w:spacing w:before="1380" w:line="6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rsid w:val="00741C6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ing10">
    <w:name w:val="Heading #1"/>
    <w:basedOn w:val="a"/>
    <w:link w:val="Heading1"/>
    <w:rsid w:val="00741C65"/>
    <w:pPr>
      <w:shd w:val="clear" w:color="auto" w:fill="FFFFFF"/>
      <w:spacing w:before="240" w:after="360" w:line="0" w:lineRule="atLeast"/>
      <w:ind w:hanging="1060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555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5E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0"/>
      <w:szCs w:val="20"/>
      <w:u w:val="none"/>
    </w:rPr>
  </w:style>
  <w:style w:type="character" w:customStyle="1" w:styleId="Picturecaption7ptSpacing0ptExact">
    <w:name w:val="Picture caption + 7 pt;Spacing 0 pt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Picturecaption7ptSpacing0ptExact0">
    <w:name w:val="Picture caption + 7 pt;Spacing 0 pt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icturecaption2Exact0">
    <w:name w:val="Picture caption (2) Exact"/>
    <w:basedOn w:val="Picturecaption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Picturecaption245ptBoldExact">
    <w:name w:val="Picture caption (2) + 4.5 pt;Bold Exact"/>
    <w:basedOn w:val="Picturecaption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Picturecaption3Exact">
    <w:name w:val="Picture caption (3) Exact"/>
    <w:basedOn w:val="a0"/>
    <w:link w:val="Picturecaption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Picturecaption3Exact0">
    <w:name w:val="Picture caption (3) Exact"/>
    <w:basedOn w:val="Picturecaption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Picturecaption310ptSpacing0ptExact">
    <w:name w:val="Picture caption (3) + 10 pt;Spacing 0 pt Exact"/>
    <w:basedOn w:val="Picturecaption3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Picturecaption310ptItalicSpacing0ptExact">
    <w:name w:val="Picture caption (3) + 10 pt;Italic;Spacing 0 pt Exact"/>
    <w:basedOn w:val="Picturecaption3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1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Exact">
    <w:name w:val="Body text (2) Exact"/>
    <w:basedOn w:val="a0"/>
    <w:link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9"/>
      <w:sz w:val="21"/>
      <w:szCs w:val="21"/>
      <w:u w:val="none"/>
    </w:rPr>
  </w:style>
  <w:style w:type="character" w:customStyle="1" w:styleId="Bodytext2Spacing0ptExact">
    <w:name w:val="Body text (2) + Spacing 0 pt Exact"/>
    <w:basedOn w:val="Bodytext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Exact">
    <w:name w:val="Body text (2) + Small Caps Exact"/>
    <w:basedOn w:val="Bodytext2Exac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0">
    <w:name w:val="Body text (2) Exact"/>
    <w:basedOn w:val="Bodytext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9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Exact">
    <w:name w:val="Body text (3) Exact"/>
    <w:basedOn w:val="a0"/>
    <w:link w:val="Bodytext3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6"/>
      <w:sz w:val="10"/>
      <w:szCs w:val="10"/>
      <w:u w:val="none"/>
    </w:rPr>
  </w:style>
  <w:style w:type="character" w:customStyle="1" w:styleId="Bodytext3Exact0">
    <w:name w:val="Body text (3) Exact"/>
    <w:basedOn w:val="Bodytext3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3Exact1">
    <w:name w:val="Body text (3) Exact"/>
    <w:basedOn w:val="Bodytext3Exact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3Exact2">
    <w:name w:val="Body text (3) Exact"/>
    <w:basedOn w:val="Bodytext3Exact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6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8"/>
      <w:sz w:val="19"/>
      <w:szCs w:val="19"/>
      <w:u w:val="none"/>
    </w:rPr>
  </w:style>
  <w:style w:type="character" w:customStyle="1" w:styleId="Bodytext4Exact0">
    <w:name w:val="Body text (4) Exact"/>
    <w:basedOn w:val="Bodytext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8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8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411ptNotItalicSpacing0ptExact">
    <w:name w:val="Body text (4) + 11 pt;Not Italic;Spacing 0 pt Exact"/>
    <w:basedOn w:val="Bodytext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2"/>
      <w:szCs w:val="22"/>
      <w:u w:val="none"/>
    </w:rPr>
  </w:style>
  <w:style w:type="character" w:customStyle="1" w:styleId="Bodytext411ptNotItalicSpacing0ptExact0">
    <w:name w:val="Body text (4) + 11 pt;Not Italic;Spacing 0 pt Exact"/>
    <w:basedOn w:val="Bodytext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411ptNotItalicSpacing0ptExact1">
    <w:name w:val="Body text (4) + 11 pt;Not Italic;Spacing 0 pt Exact"/>
    <w:basedOn w:val="Bodytext4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3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445ptBoldNotItalicSpacing0ptExact">
    <w:name w:val="Body text (4) + 4.5 pt;Bold;Not Italic;Spacing 0 pt Exact"/>
    <w:basedOn w:val="Bodytext4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">
    <w:name w:val="Body text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NotBoldSpacing1pt">
    <w:name w:val="Heading #1 + Not Bold;Spacing 1 pt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394" w:lineRule="exact"/>
      <w:ind w:hanging="120"/>
    </w:pPr>
    <w:rPr>
      <w:rFonts w:ascii="Times New Roman" w:eastAsia="Times New Roman" w:hAnsi="Times New Roman" w:cs="Times New Roman"/>
      <w:spacing w:val="7"/>
      <w:sz w:val="20"/>
      <w:szCs w:val="20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Picturecaption3">
    <w:name w:val="Picture caption (3)"/>
    <w:basedOn w:val="a"/>
    <w:link w:val="Picturecaption3Exact"/>
    <w:pPr>
      <w:shd w:val="clear" w:color="auto" w:fill="FFFFFF"/>
      <w:spacing w:line="139" w:lineRule="exact"/>
      <w:jc w:val="right"/>
    </w:pPr>
    <w:rPr>
      <w:rFonts w:ascii="Times New Roman" w:eastAsia="Times New Roman" w:hAnsi="Times New Roman" w:cs="Times New Roman"/>
      <w:spacing w:val="1"/>
      <w:sz w:val="10"/>
      <w:szCs w:val="10"/>
    </w:rPr>
  </w:style>
  <w:style w:type="paragraph" w:customStyle="1" w:styleId="Bodytext2">
    <w:name w:val="Body text (2)"/>
    <w:basedOn w:val="a"/>
    <w:link w:val="Bodytext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9"/>
      <w:sz w:val="21"/>
      <w:szCs w:val="21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0" w:lineRule="atLeast"/>
      <w:jc w:val="right"/>
    </w:pPr>
    <w:rPr>
      <w:rFonts w:ascii="Calibri" w:eastAsia="Calibri" w:hAnsi="Calibri" w:cs="Calibri"/>
      <w:spacing w:val="6"/>
      <w:sz w:val="10"/>
      <w:szCs w:val="10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pacing w:val="-38"/>
      <w:sz w:val="19"/>
      <w:szCs w:val="19"/>
    </w:rPr>
  </w:style>
  <w:style w:type="paragraph" w:customStyle="1" w:styleId="2">
    <w:name w:val="Основной текст2"/>
    <w:basedOn w:val="a"/>
    <w:link w:val="Bodytext"/>
    <w:pPr>
      <w:shd w:val="clear" w:color="auto" w:fill="FFFFFF"/>
      <w:spacing w:after="480" w:line="322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1380" w:line="62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after="360" w:line="0" w:lineRule="atLeast"/>
      <w:ind w:hanging="1060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C555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5E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5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Гульназ</cp:lastModifiedBy>
  <cp:revision>24</cp:revision>
  <cp:lastPrinted>2020-04-28T13:41:00Z</cp:lastPrinted>
  <dcterms:created xsi:type="dcterms:W3CDTF">2015-12-20T07:55:00Z</dcterms:created>
  <dcterms:modified xsi:type="dcterms:W3CDTF">2020-05-07T14:08:00Z</dcterms:modified>
</cp:coreProperties>
</file>